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F2" w:rsidRDefault="00F47AA0">
      <w:pPr>
        <w:pStyle w:val="Corps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Fiche programme ETP</w:t>
      </w:r>
    </w:p>
    <w:p w:rsidR="00B50DF2" w:rsidRDefault="00012AFB">
      <w:pPr>
        <w:pStyle w:val="Corps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page">
                  <wp:posOffset>1019175</wp:posOffset>
                </wp:positionV>
                <wp:extent cx="6297930" cy="901065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930" cy="901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955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7371"/>
                              <w:gridCol w:w="4816"/>
                              <w:gridCol w:w="4816"/>
                            </w:tblGrid>
                            <w:tr w:rsidR="00B25C8E" w:rsidRPr="007160BB" w:rsidTr="00012AFB">
                              <w:trPr>
                                <w:trHeight w:val="754"/>
                                <w:tblHeader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25C8E" w:rsidRDefault="00B25C8E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Nom du programme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312" w:type="dxa"/>
                                  </w:tcMar>
                                  <w:vAlign w:val="center"/>
                                </w:tcPr>
                                <w:p w:rsidR="00B25C8E" w:rsidRPr="00012AFB" w:rsidRDefault="00B25C8E" w:rsidP="00B25C8E">
                                  <w:pPr>
                                    <w:pStyle w:val="Pardfaut"/>
                                    <w:pBdr>
                                      <w:top w:val="single" w:sz="4" w:space="1" w:color="auto"/>
                                      <w:left w:val="single" w:sz="4" w:space="1" w:color="auto"/>
                                      <w:bottom w:val="single" w:sz="4" w:space="1" w:color="auto"/>
                                      <w:right w:val="single" w:sz="4" w:space="1" w:color="auto"/>
                                    </w:pBd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5493"/>
                                      <w:sz w:val="24"/>
                                      <w:szCs w:val="24"/>
                                    </w:rPr>
                                    <w:t>« Éducation thérapeutique dans le cadre de l’insuffisance cardiaque »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</w:tcPr>
                                <w:p w:rsidR="00B25C8E" w:rsidRDefault="00B25C8E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549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</w:tcPr>
                                <w:p w:rsidR="00B25C8E" w:rsidRDefault="00B25C8E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5493"/>
                                    </w:rPr>
                                  </w:pPr>
                                </w:p>
                              </w:tc>
                            </w:tr>
                            <w:tr w:rsidR="00B25C8E" w:rsidTr="00012AFB">
                              <w:tblPrEx>
                                <w:shd w:val="clear" w:color="auto" w:fill="auto"/>
                              </w:tblPrEx>
                              <w:trPr>
                                <w:trHeight w:val="357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25C8E" w:rsidRDefault="00B25C8E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Date d’autorisation ARS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312" w:type="dxa"/>
                                  </w:tcMar>
                                  <w:vAlign w:val="center"/>
                                </w:tcPr>
                                <w:p w:rsidR="00B25C8E" w:rsidRPr="00012AFB" w:rsidRDefault="00B25C8E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20/10/2011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B25C8E" w:rsidRDefault="00B25C8E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B25C8E" w:rsidRDefault="00B25C8E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B25C8E" w:rsidTr="00012AFB">
                              <w:tblPrEx>
                                <w:shd w:val="clear" w:color="auto" w:fill="auto"/>
                              </w:tblPrEx>
                              <w:trPr>
                                <w:trHeight w:val="65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25C8E" w:rsidRDefault="00B25C8E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Population cible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312" w:type="dxa"/>
                                  </w:tcMar>
                                  <w:vAlign w:val="center"/>
                                </w:tcPr>
                                <w:p w:rsidR="00B25C8E" w:rsidRPr="00012AFB" w:rsidRDefault="00B25C8E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Patient insuffisant cardiaque</w:t>
                                  </w:r>
                                  <w:r w:rsidR="00086F12"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à FEVG altérée</w:t>
                                  </w:r>
                                  <w:r w:rsidR="00012AFB"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(&lt;45%)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EEEEE"/>
                                </w:tcPr>
                                <w:p w:rsidR="00B25C8E" w:rsidRDefault="00B25C8E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</w:tcPr>
                                <w:p w:rsidR="00B25C8E" w:rsidRDefault="00B25C8E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B25C8E" w:rsidRPr="007160BB" w:rsidTr="00012AFB">
                              <w:tblPrEx>
                                <w:shd w:val="clear" w:color="auto" w:fill="auto"/>
                              </w:tblPrEx>
                              <w:trPr>
                                <w:trHeight w:val="94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25C8E" w:rsidRDefault="00B25C8E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Objectif général du programme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312" w:type="dxa"/>
                                  </w:tcMar>
                                  <w:vAlign w:val="center"/>
                                </w:tcPr>
                                <w:p w:rsidR="00086F12" w:rsidRPr="00012AFB" w:rsidRDefault="00086F12" w:rsidP="00086F1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RotisSemiSansStd-Light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Aider les</w:t>
                                  </w:r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patients à vivre avec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leur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maladie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chronique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, à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devenir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autonome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dans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leur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prise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en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charge et à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améliorer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leur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qualité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de vie.</w:t>
                                  </w:r>
                                </w:p>
                                <w:p w:rsidR="00B25C8E" w:rsidRPr="00012AFB" w:rsidRDefault="00086F12" w:rsidP="00086F12">
                                  <w:pPr>
                                    <w:rPr>
                                      <w:rFonts w:ascii="Arial Narrow" w:hAnsi="Arial Narrow" w:cs="Arial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 w:cs="Arial"/>
                                    </w:rPr>
                                    <w:t xml:space="preserve">Il vise à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Arial"/>
                                    </w:rPr>
                                    <w:t>permettre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Arial"/>
                                    </w:rPr>
                                    <w:t xml:space="preserve"> aux patients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Arial"/>
                                    </w:rPr>
                                    <w:t>d’acquérir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Arial"/>
                                    </w:rPr>
                                    <w:t xml:space="preserve"> les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Arial"/>
                                    </w:rPr>
                                    <w:t>connaissances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Arial"/>
                                    </w:rPr>
                                    <w:t xml:space="preserve"> et les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Arial"/>
                                    </w:rPr>
                                    <w:t>compétences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Arial"/>
                                    </w:rPr>
                                    <w:t>nécessaires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Arial"/>
                                    </w:rPr>
                                    <w:t>afin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Arial"/>
                                    </w:rPr>
                                    <w:t>d’adopter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Arial"/>
                                    </w:rPr>
                                    <w:t xml:space="preserve"> les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Arial"/>
                                    </w:rPr>
                                    <w:t>stratégies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Arial"/>
                                    </w:rPr>
                                    <w:t>adapt</w:t>
                                  </w:r>
                                  <w:r w:rsidR="00012AFB" w:rsidRPr="00012AFB">
                                    <w:rPr>
                                      <w:rFonts w:ascii="Arial Narrow" w:hAnsi="Arial Narrow" w:cs="Arial"/>
                                    </w:rPr>
                                    <w:t>ées</w:t>
                                  </w:r>
                                  <w:proofErr w:type="spellEnd"/>
                                  <w:r w:rsidR="00012AFB" w:rsidRPr="00012AFB">
                                    <w:rPr>
                                      <w:rFonts w:ascii="Arial Narrow" w:hAnsi="Arial Narrow" w:cs="Arial"/>
                                    </w:rPr>
                                    <w:t xml:space="preserve"> aux situations </w:t>
                                  </w:r>
                                  <w:proofErr w:type="spellStart"/>
                                  <w:r w:rsidR="00012AFB" w:rsidRPr="00012AFB">
                                    <w:rPr>
                                      <w:rFonts w:ascii="Arial Narrow" w:hAnsi="Arial Narrow" w:cs="Arial"/>
                                    </w:rPr>
                                    <w:t>rencontrées</w:t>
                                  </w:r>
                                  <w:proofErr w:type="spellEnd"/>
                                  <w:r w:rsidR="00012AFB" w:rsidRPr="00012AFB">
                                    <w:rPr>
                                      <w:rFonts w:ascii="Arial Narrow" w:hAnsi="Arial Narrow" w:cs="Arial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B25C8E" w:rsidRDefault="00B25C8E" w:rsidP="00795441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B25C8E" w:rsidRDefault="00B25C8E" w:rsidP="00795441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B25C8E" w:rsidRPr="007160BB" w:rsidTr="00012AFB">
                              <w:tblPrEx>
                                <w:shd w:val="clear" w:color="auto" w:fill="auto"/>
                              </w:tblPrEx>
                              <w:trPr>
                                <w:trHeight w:val="65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25C8E" w:rsidRDefault="00B25C8E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Coordinateur du programme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312" w:type="dxa"/>
                                  </w:tcMar>
                                  <w:vAlign w:val="center"/>
                                </w:tcPr>
                                <w:p w:rsidR="00B25C8E" w:rsidRPr="00012AFB" w:rsidRDefault="00B25C8E">
                                  <w:pPr>
                                    <w:pStyle w:val="Styledetableau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Coordinateur : Mme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Terriot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Maurane</w:t>
                                  </w:r>
                                </w:p>
                                <w:p w:rsidR="00B25C8E" w:rsidRPr="00012AFB" w:rsidRDefault="00B25C8E" w:rsidP="00795441">
                                  <w:pPr>
                                    <w:pStyle w:val="Styledetableau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Co Coordinateurs : Mme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Geay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Kelly, Mme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Rathouis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Léa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EEEEE"/>
                                </w:tcPr>
                                <w:p w:rsidR="00B25C8E" w:rsidRDefault="00B25C8E">
                                  <w:pPr>
                                    <w:pStyle w:val="Styledetableau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</w:tcPr>
                                <w:p w:rsidR="00B25C8E" w:rsidRDefault="00B25C8E">
                                  <w:pPr>
                                    <w:pStyle w:val="Styledetableau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</w:pPr>
                                </w:p>
                              </w:tc>
                            </w:tr>
                            <w:tr w:rsidR="00B25C8E" w:rsidTr="00012AFB">
                              <w:tblPrEx>
                                <w:shd w:val="clear" w:color="auto" w:fill="auto"/>
                              </w:tblPrEx>
                              <w:trPr>
                                <w:trHeight w:val="2691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25C8E" w:rsidRDefault="00B25C8E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Équipe intervenante (noms, fonctions)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312" w:type="dxa"/>
                                  </w:tcMar>
                                  <w:vAlign w:val="center"/>
                                </w:tcPr>
                                <w:p w:rsidR="00B25C8E" w:rsidRPr="00012AFB" w:rsidRDefault="00086F12" w:rsidP="00086F12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  <w:u w:val="single"/>
                                    </w:rPr>
                                    <w:t>IDE :</w:t>
                                  </w: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B25C8E"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Terriot</w:t>
                                  </w:r>
                                  <w:proofErr w:type="spellEnd"/>
                                  <w:r w:rsidR="00B25C8E"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Maurane,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Rathouis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Léa,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Geay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Kelly, Guillon Léa,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Bouron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William,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Castaing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Anne-Sophie, Letourneur Cécile,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Lobet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Bastien, Le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Bihan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Justine</w:t>
                                  </w:r>
                                </w:p>
                                <w:p w:rsidR="00B25C8E" w:rsidRPr="00012AFB" w:rsidRDefault="00086F12" w:rsidP="00086F12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  <w:u w:val="single"/>
                                    </w:rPr>
                                    <w:t>Diététicienne :</w:t>
                                  </w: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Lavie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Charlotte,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Schutzer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Steffy</w:t>
                                  </w:r>
                                  <w:proofErr w:type="spellEnd"/>
                                </w:p>
                                <w:p w:rsidR="00B25C8E" w:rsidRPr="00012AFB" w:rsidRDefault="00086F12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  <w:u w:val="single"/>
                                    </w:rPr>
                                    <w:t>Psychologue :</w:t>
                                  </w: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Lathus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Virginie</w:t>
                                  </w:r>
                                </w:p>
                                <w:p w:rsidR="00B25C8E" w:rsidRPr="00012AFB" w:rsidRDefault="00086F12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  <w:u w:val="single"/>
                                    </w:rPr>
                                    <w:t>Kinésithérapeute :</w:t>
                                  </w: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Bert Sandra</w:t>
                                  </w:r>
                                </w:p>
                                <w:p w:rsidR="00B25C8E" w:rsidRPr="00012AFB" w:rsidRDefault="00086F12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  <w:u w:val="single"/>
                                    </w:rPr>
                                    <w:t>Pharmacien :</w:t>
                                  </w: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Arcizel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Julien</w:t>
                                  </w:r>
                                </w:p>
                                <w:p w:rsidR="00B25C8E" w:rsidRPr="00012AFB" w:rsidRDefault="00086F12" w:rsidP="00086F12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  <w:u w:val="single"/>
                                    </w:rPr>
                                    <w:t>Cardiologue :</w:t>
                                  </w: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25C8E"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Dr Verrez Thibault</w:t>
                                  </w: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(PH), </w:t>
                                  </w:r>
                                  <w:r w:rsidR="00B25C8E"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Dr. </w:t>
                                  </w:r>
                                  <w:proofErr w:type="spellStart"/>
                                  <w:r w:rsidR="00B25C8E"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Lenestour</w:t>
                                  </w:r>
                                  <w:proofErr w:type="spellEnd"/>
                                  <w:r w:rsidR="00B25C8E"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Julien (PH)</w:t>
                                  </w: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B25C8E"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Dr. Brossard –</w:t>
                                  </w:r>
                                  <w:proofErr w:type="spellStart"/>
                                  <w:r w:rsidR="00B25C8E"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Kimmel</w:t>
                                  </w:r>
                                  <w:proofErr w:type="spellEnd"/>
                                  <w:r w:rsidR="00B25C8E"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Johann (PH)</w:t>
                                  </w: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B25C8E"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Dr </w:t>
                                  </w:r>
                                  <w:proofErr w:type="spellStart"/>
                                  <w:r w:rsidR="00B25C8E"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Pantaléon</w:t>
                                  </w:r>
                                  <w:proofErr w:type="spellEnd"/>
                                  <w:r w:rsidR="00B25C8E"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Clémence (attachée)</w:t>
                                  </w:r>
                                </w:p>
                                <w:p w:rsidR="00012AFB" w:rsidRPr="00012AFB" w:rsidRDefault="00012AFB" w:rsidP="00086F12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  <w:u w:val="single"/>
                                    </w:rPr>
                                    <w:t>Cadre de santé :</w:t>
                                  </w: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Meyer Marion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B25C8E" w:rsidRPr="005A2D8B" w:rsidRDefault="00B25C8E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B25C8E" w:rsidRPr="005A2D8B" w:rsidRDefault="00B25C8E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25C8E" w:rsidRPr="007160BB" w:rsidTr="00012AFB">
                              <w:tblPrEx>
                                <w:shd w:val="clear" w:color="auto" w:fill="auto"/>
                              </w:tblPrEx>
                              <w:trPr>
                                <w:trHeight w:val="742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25C8E" w:rsidRDefault="00B25C8E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Lieu de mise en œuvre du programme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F1F1F1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312" w:type="dxa"/>
                                  </w:tcMar>
                                  <w:vAlign w:val="center"/>
                                </w:tcPr>
                                <w:p w:rsidR="00B25C8E" w:rsidRPr="00012AFB" w:rsidRDefault="00B25C8E" w:rsidP="00012AFB">
                                  <w:pPr>
                                    <w:pStyle w:val="Styledetableau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Sur lit d’Unité thérapeutique de l’insuffisance cardiaque (UTIC) en Hospitalisation de semaine de cardiologie</w:t>
                                  </w:r>
                                  <w:r w:rsidR="00012AFB"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de l’</w:t>
                                  </w:r>
                                  <w:proofErr w:type="spellStart"/>
                                  <w:r w:rsidR="00012AFB"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hopitâl</w:t>
                                  </w:r>
                                  <w:proofErr w:type="spellEnd"/>
                                  <w:r w:rsidR="00012AFB"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Saint Louis à La Rochelle.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1F1F1"/>
                                </w:tcPr>
                                <w:p w:rsidR="00B25C8E" w:rsidRDefault="00B25C8E">
                                  <w:pPr>
                                    <w:pStyle w:val="Styledetableau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F1F1"/>
                                </w:tcPr>
                                <w:p w:rsidR="00B25C8E" w:rsidRDefault="00B25C8E">
                                  <w:pPr>
                                    <w:pStyle w:val="Styledetableau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25C8E" w:rsidTr="00012AFB">
                              <w:tblPrEx>
                                <w:shd w:val="clear" w:color="auto" w:fill="auto"/>
                              </w:tblPrEx>
                              <w:trPr>
                                <w:trHeight w:val="379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25C8E" w:rsidRDefault="00B25C8E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Déroulement du programme (orientation des patients, réalisation du DE, intitulé des ateliers)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312" w:type="dxa"/>
                                  </w:tcMar>
                                  <w:vAlign w:val="center"/>
                                </w:tcPr>
                                <w:p w:rsidR="00012AFB" w:rsidRPr="00012AFB" w:rsidRDefault="00012AFB" w:rsidP="00012AFB">
                                  <w:pPr>
                                    <w:rPr>
                                      <w:rFonts w:ascii="Arial Narrow" w:hAnsi="Arial Narrow" w:cs="RotisSemiSansStd-Light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Les patients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ayant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une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insuffisance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cardiaque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avec FEVG &lt; 45% et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agés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moins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de 80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ans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sont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orientés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par les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cardiologues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hospitaliers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ou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ville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)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ou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leur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médecin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traitant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. </w:t>
                                  </w:r>
                                </w:p>
                                <w:p w:rsidR="00012AFB" w:rsidRPr="00012AFB" w:rsidRDefault="00012AFB" w:rsidP="00012AFB">
                                  <w:pPr>
                                    <w:rPr>
                                      <w:rFonts w:ascii="Arial Narrow" w:hAnsi="Arial Narrow" w:cs="RotisSemiSansStd-Light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L</w:t>
                                  </w:r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e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programme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se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déroule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sur 2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journées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à 1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mois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d’intervalle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. Nous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programmons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4 </w:t>
                                  </w:r>
                                  <w:proofErr w:type="gram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patients</w:t>
                                  </w:r>
                                  <w:proofErr w:type="gram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sur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chaque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session. </w:t>
                                  </w:r>
                                </w:p>
                                <w:p w:rsidR="00012AFB" w:rsidRPr="00012AFB" w:rsidRDefault="00012AFB" w:rsidP="00012AFB">
                                  <w:pPr>
                                    <w:rPr>
                                      <w:rFonts w:ascii="Arial Narrow" w:hAnsi="Arial Narrow" w:cs="RotisSemiSansStd-Light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La 1</w:t>
                                  </w:r>
                                  <w:r w:rsidRPr="00012AFB">
                                    <w:rPr>
                                      <w:rFonts w:ascii="Arial Narrow" w:hAnsi="Arial Narrow" w:cs="RotisSemiSansStd-Light"/>
                                      <w:vertAlign w:val="superscript"/>
                                    </w:rPr>
                                    <w:t>re</w:t>
                                  </w:r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journée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, les </w:t>
                                  </w:r>
                                  <w:proofErr w:type="gram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patients</w:t>
                                  </w:r>
                                  <w:proofErr w:type="gram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bénéficient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matin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plusieurs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séances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individuelles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(BEP,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diététicienne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psychologue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(pour 2 patients) et titration des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traitements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+ ETT avec le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cardiologue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L’après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-midi, 3 séances collectives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sont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proposées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sur les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thèmes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suivants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 :</w:t>
                                  </w:r>
                                  <w:proofErr w:type="gram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mécanisme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l’IC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, les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traitements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l’IC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et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l’alimentation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avec son IC. </w:t>
                                  </w:r>
                                </w:p>
                                <w:p w:rsidR="00012AFB" w:rsidRPr="00012AFB" w:rsidRDefault="00012AFB" w:rsidP="00012AFB">
                                  <w:pPr>
                                    <w:rPr>
                                      <w:rFonts w:ascii="Arial Narrow" w:hAnsi="Arial Narrow" w:cs="RotisSemiSansStd-Light"/>
                                    </w:rPr>
                                  </w:pP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Lors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de la 2</w:t>
                                  </w:r>
                                  <w:r w:rsidRPr="00012AFB">
                                    <w:rPr>
                                      <w:rFonts w:ascii="Arial Narrow" w:hAnsi="Arial Narrow" w:cs="RotisSemiSansStd-Light"/>
                                      <w:vertAlign w:val="superscript"/>
                                    </w:rPr>
                                    <w:t>ème</w:t>
                                  </w:r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journée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, 2 séances collectives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sont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organisées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matin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(je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bouge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avec mon IC et vivre avec ma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maladie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chronique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) et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l’après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-midi,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ils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terminent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programme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avec des séances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individuelles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diététicienne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psychologue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(pour les 2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autres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patients), titration des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traitements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+ ETT avec le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cardiologue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et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>bilan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 w:cs="RotisSemiSansStd-Light"/>
                                    </w:rPr>
                                    <w:t xml:space="preserve"> final avec IDE). </w:t>
                                  </w:r>
                                </w:p>
                                <w:p w:rsidR="00B25C8E" w:rsidRPr="00012AFB" w:rsidRDefault="00012AFB" w:rsidP="00012AFB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 w:cs="RotisSemiSansStd-Light"/>
                                      <w:sz w:val="24"/>
                                      <w:szCs w:val="24"/>
                                    </w:rPr>
                                    <w:t xml:space="preserve">Un appel à 3 mois est réalisé.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B25C8E" w:rsidRDefault="00B25C8E">
                                  <w:pPr>
                                    <w:pStyle w:val="Styledetableau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B25C8E" w:rsidRDefault="00B25C8E">
                                  <w:pPr>
                                    <w:pStyle w:val="Styledetableau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25C8E" w:rsidRPr="007160BB" w:rsidTr="00012AFB">
                              <w:tblPrEx>
                                <w:shd w:val="clear" w:color="auto" w:fill="auto"/>
                              </w:tblPrEx>
                              <w:trPr>
                                <w:trHeight w:val="82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25C8E" w:rsidRDefault="00B25C8E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Contact (mail, tel)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312" w:type="dxa"/>
                                  </w:tcMar>
                                  <w:vAlign w:val="center"/>
                                </w:tcPr>
                                <w:p w:rsidR="00B25C8E" w:rsidRPr="00012AFB" w:rsidRDefault="00B25C8E" w:rsidP="00977406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Mmes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Terriot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Geay</w:t>
                                  </w:r>
                                  <w:proofErr w:type="spellEnd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et </w:t>
                                  </w:r>
                                  <w:proofErr w:type="spellStart"/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Rathouis</w:t>
                                  </w:r>
                                  <w:proofErr w:type="spellEnd"/>
                                </w:p>
                                <w:p w:rsidR="00B25C8E" w:rsidRPr="00012AFB" w:rsidRDefault="00B25C8E" w:rsidP="00012AFB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24"/>
                                      <w:szCs w:val="24"/>
                                    </w:rPr>
                                  </w:pP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  <w:lang w:val="de-DE"/>
                                    </w:rPr>
                                    <w:t>05 16 49 54 19</w:t>
                                  </w:r>
                                  <w:r w:rsid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  <w:lang w:val="de-DE"/>
                                    </w:rPr>
                                    <w:t>ou</w:t>
                                  </w:r>
                                  <w:proofErr w:type="spellEnd"/>
                                  <w:r w:rsid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 </w:t>
                                  </w:r>
                                  <w:r w:rsidRPr="00012AF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UTIC@ght-atlantique17.fr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EEEEE"/>
                                </w:tcPr>
                                <w:p w:rsidR="00B25C8E" w:rsidRDefault="00B25C8E" w:rsidP="00977406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</w:tcPr>
                                <w:p w:rsidR="00B25C8E" w:rsidRDefault="00B25C8E" w:rsidP="00977406">
                                  <w:pPr>
                                    <w:pStyle w:val="Pardfau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ind w:right="232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59A4" w:rsidRPr="00491974" w:rsidRDefault="000659A4" w:rsidP="00012AFB">
                            <w:pPr>
                              <w:jc w:val="right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-5.45pt;margin-top:80.25pt;width:495.9pt;height:709.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" filled="f" stroked="f">
                <v:textbox inset="0,0,0,0">
                  <w:txbxContent>
                    <w:tbl>
                      <w:tblPr>
                        <w:tblStyle w:val="TableNormal"/>
                        <w:tblW w:w="1955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7371"/>
                        <w:gridCol w:w="4816"/>
                        <w:gridCol w:w="4816"/>
                      </w:tblGrid>
                      <w:tr w:rsidR="00B25C8E" w:rsidRPr="007160BB" w:rsidTr="00012AFB">
                        <w:trPr>
                          <w:trHeight w:val="754"/>
                          <w:tblHeader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25C8E" w:rsidRDefault="00B25C8E">
                            <w:pPr>
                              <w:pStyle w:val="Styledetableau1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Nom du programme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312" w:type="dxa"/>
                            </w:tcMar>
                            <w:vAlign w:val="center"/>
                          </w:tcPr>
                          <w:p w:rsidR="00B25C8E" w:rsidRPr="00012AFB" w:rsidRDefault="00B25C8E" w:rsidP="00B25C8E">
                            <w:pPr>
                              <w:pStyle w:val="Pardfaut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AFB">
                              <w:rPr>
                                <w:rFonts w:ascii="Arial Narrow" w:hAnsi="Arial Narrow"/>
                                <w:b/>
                                <w:bCs/>
                                <w:color w:val="005493"/>
                                <w:sz w:val="24"/>
                                <w:szCs w:val="24"/>
                              </w:rPr>
                              <w:t>« Éducation thérapeutique dans le cadre de l’insuffisance cardiaque »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DC0BF"/>
                          </w:tcPr>
                          <w:p w:rsidR="00B25C8E" w:rsidRDefault="00B25C8E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5493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DC0BF"/>
                          </w:tcPr>
                          <w:p w:rsidR="00B25C8E" w:rsidRDefault="00B25C8E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5493"/>
                              </w:rPr>
                            </w:pPr>
                          </w:p>
                        </w:tc>
                      </w:tr>
                      <w:tr w:rsidR="00B25C8E" w:rsidTr="00012AFB">
                        <w:tblPrEx>
                          <w:shd w:val="clear" w:color="auto" w:fill="auto"/>
                        </w:tblPrEx>
                        <w:trPr>
                          <w:trHeight w:val="357"/>
                        </w:trPr>
                        <w:tc>
                          <w:tcPr>
                            <w:tcW w:w="2547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25C8E" w:rsidRDefault="00B25C8E">
                            <w:pPr>
                              <w:pStyle w:val="Styledetableau1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Date d’autorisation ARS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312" w:type="dxa"/>
                            </w:tcMar>
                            <w:vAlign w:val="center"/>
                          </w:tcPr>
                          <w:p w:rsidR="00B25C8E" w:rsidRPr="00012AFB" w:rsidRDefault="00B25C8E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20/10/2011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B25C8E" w:rsidRDefault="00B25C8E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B25C8E" w:rsidRDefault="00B25C8E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B25C8E" w:rsidTr="00012AFB">
                        <w:tblPrEx>
                          <w:shd w:val="clear" w:color="auto" w:fill="auto"/>
                        </w:tblPrEx>
                        <w:trPr>
                          <w:trHeight w:val="65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25C8E" w:rsidRDefault="00B25C8E">
                            <w:pPr>
                              <w:pStyle w:val="Styledetableau1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Population cible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312" w:type="dxa"/>
                            </w:tcMar>
                            <w:vAlign w:val="center"/>
                          </w:tcPr>
                          <w:p w:rsidR="00B25C8E" w:rsidRPr="00012AFB" w:rsidRDefault="00B25C8E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sz w:val="24"/>
                                <w:szCs w:val="24"/>
                              </w:rPr>
                            </w:pP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Patient insuffisant cardiaque</w:t>
                            </w:r>
                            <w:r w:rsidR="00086F12"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à FEVG altérée</w:t>
                            </w:r>
                            <w:r w:rsidR="00012AFB"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(&lt;45%)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EEEEE"/>
                          </w:tcPr>
                          <w:p w:rsidR="00B25C8E" w:rsidRDefault="00B25C8E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</w:tcPr>
                          <w:p w:rsidR="00B25C8E" w:rsidRDefault="00B25C8E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B25C8E" w:rsidRPr="007160BB" w:rsidTr="00012AFB">
                        <w:tblPrEx>
                          <w:shd w:val="clear" w:color="auto" w:fill="auto"/>
                        </w:tblPrEx>
                        <w:trPr>
                          <w:trHeight w:val="94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25C8E" w:rsidRDefault="00B25C8E">
                            <w:pPr>
                              <w:pStyle w:val="Styledetableau1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Objectif général du programme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312" w:type="dxa"/>
                            </w:tcMar>
                            <w:vAlign w:val="center"/>
                          </w:tcPr>
                          <w:p w:rsidR="00086F12" w:rsidRPr="00012AFB" w:rsidRDefault="00086F12" w:rsidP="00086F1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RotisSemiSansStd-Light"/>
                              </w:rPr>
                            </w:pPr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Aider les</w:t>
                            </w:r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patients à vivre avec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leur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maladie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chronique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, à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devenir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autonome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dans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leur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prise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en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charge et à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améliorer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leur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qualité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de vie.</w:t>
                            </w:r>
                          </w:p>
                          <w:p w:rsidR="00B25C8E" w:rsidRPr="00012AFB" w:rsidRDefault="00086F12" w:rsidP="00086F12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012AFB">
                              <w:rPr>
                                <w:rFonts w:ascii="Arial Narrow" w:hAnsi="Arial Narrow" w:cs="Arial"/>
                              </w:rPr>
                              <w:t xml:space="preserve">Il vise à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Arial"/>
                              </w:rPr>
                              <w:t>permettre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Arial"/>
                              </w:rPr>
                              <w:t xml:space="preserve"> aux patients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Arial"/>
                              </w:rPr>
                              <w:t>d’acquérir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Arial"/>
                              </w:rPr>
                              <w:t xml:space="preserve"> les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Arial"/>
                              </w:rPr>
                              <w:t>connaissances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Arial"/>
                              </w:rPr>
                              <w:t xml:space="preserve"> et les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Arial"/>
                              </w:rPr>
                              <w:t>compétences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Arial"/>
                              </w:rPr>
                              <w:t>nécessaires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Arial"/>
                              </w:rPr>
                              <w:t>afin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Arial"/>
                              </w:rPr>
                              <w:t>d’adopter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Arial"/>
                              </w:rPr>
                              <w:t xml:space="preserve"> les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Arial"/>
                              </w:rPr>
                              <w:t>stratégies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Arial"/>
                              </w:rPr>
                              <w:t>adapt</w:t>
                            </w:r>
                            <w:r w:rsidR="00012AFB" w:rsidRPr="00012AFB">
                              <w:rPr>
                                <w:rFonts w:ascii="Arial Narrow" w:hAnsi="Arial Narrow" w:cs="Arial"/>
                              </w:rPr>
                              <w:t>ées</w:t>
                            </w:r>
                            <w:proofErr w:type="spellEnd"/>
                            <w:r w:rsidR="00012AFB" w:rsidRPr="00012AFB">
                              <w:rPr>
                                <w:rFonts w:ascii="Arial Narrow" w:hAnsi="Arial Narrow" w:cs="Arial"/>
                              </w:rPr>
                              <w:t xml:space="preserve"> aux situations </w:t>
                            </w:r>
                            <w:proofErr w:type="spellStart"/>
                            <w:r w:rsidR="00012AFB" w:rsidRPr="00012AFB">
                              <w:rPr>
                                <w:rFonts w:ascii="Arial Narrow" w:hAnsi="Arial Narrow" w:cs="Arial"/>
                              </w:rPr>
                              <w:t>rencontrées</w:t>
                            </w:r>
                            <w:proofErr w:type="spellEnd"/>
                            <w:r w:rsidR="00012AFB" w:rsidRPr="00012AFB">
                              <w:rPr>
                                <w:rFonts w:ascii="Arial Narrow" w:hAnsi="Arial Narrow" w:cs="Arial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B25C8E" w:rsidRDefault="00B25C8E" w:rsidP="00795441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B25C8E" w:rsidRDefault="00B25C8E" w:rsidP="00795441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B25C8E" w:rsidRPr="007160BB" w:rsidTr="00012AFB">
                        <w:tblPrEx>
                          <w:shd w:val="clear" w:color="auto" w:fill="auto"/>
                        </w:tblPrEx>
                        <w:trPr>
                          <w:trHeight w:val="65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25C8E" w:rsidRDefault="00B25C8E">
                            <w:pPr>
                              <w:pStyle w:val="Styledetableau1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Coordinateur du programme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312" w:type="dxa"/>
                            </w:tcMar>
                            <w:vAlign w:val="center"/>
                          </w:tcPr>
                          <w:p w:rsidR="00B25C8E" w:rsidRPr="00012AFB" w:rsidRDefault="00B25C8E">
                            <w:pPr>
                              <w:pStyle w:val="Styledetableau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Coordinateur : Mme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Terriot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Maurane</w:t>
                            </w:r>
                          </w:p>
                          <w:p w:rsidR="00B25C8E" w:rsidRPr="00012AFB" w:rsidRDefault="00B25C8E" w:rsidP="00795441">
                            <w:pPr>
                              <w:pStyle w:val="Styledetableau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sz w:val="24"/>
                                <w:szCs w:val="24"/>
                              </w:rPr>
                            </w:pP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Co Coordinateurs : Mme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Geay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Kelly, Mme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Rathouis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Léa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EEEEE"/>
                          </w:tcPr>
                          <w:p w:rsidR="00B25C8E" w:rsidRDefault="00B25C8E">
                            <w:pPr>
                              <w:pStyle w:val="Styledetableau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</w:pP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</w:tcPr>
                          <w:p w:rsidR="00B25C8E" w:rsidRDefault="00B25C8E">
                            <w:pPr>
                              <w:pStyle w:val="Styledetableau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</w:pPr>
                          </w:p>
                        </w:tc>
                      </w:tr>
                      <w:tr w:rsidR="00B25C8E" w:rsidTr="00012AFB">
                        <w:tblPrEx>
                          <w:shd w:val="clear" w:color="auto" w:fill="auto"/>
                        </w:tblPrEx>
                        <w:trPr>
                          <w:trHeight w:val="2691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25C8E" w:rsidRDefault="00B25C8E">
                            <w:pPr>
                              <w:pStyle w:val="Styledetableau1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Équipe intervenante (noms, fonctions)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312" w:type="dxa"/>
                            </w:tcMar>
                            <w:vAlign w:val="center"/>
                          </w:tcPr>
                          <w:p w:rsidR="00B25C8E" w:rsidRPr="00012AFB" w:rsidRDefault="00086F12" w:rsidP="00086F12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IDE :</w:t>
                            </w: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25C8E"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Terriot</w:t>
                            </w:r>
                            <w:proofErr w:type="spellEnd"/>
                            <w:r w:rsidR="00B25C8E"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Maurane,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Rathouis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Léa,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Geay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Kelly, Guillon Léa,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Bouron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William,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Castaing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Anne-Sophie, Letourneur Cécile,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Lobet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Bastien, Le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Bihan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Justine</w:t>
                            </w:r>
                          </w:p>
                          <w:p w:rsidR="00B25C8E" w:rsidRPr="00012AFB" w:rsidRDefault="00086F12" w:rsidP="00086F12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sz w:val="24"/>
                                <w:szCs w:val="24"/>
                              </w:rPr>
                            </w:pP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Diététicienne :</w:t>
                            </w: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Lavie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Charlotte,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Schutzer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Steffy</w:t>
                            </w:r>
                            <w:proofErr w:type="spellEnd"/>
                          </w:p>
                          <w:p w:rsidR="00B25C8E" w:rsidRPr="00012AFB" w:rsidRDefault="00086F12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Psychologue :</w:t>
                            </w: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Lathus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Virginie</w:t>
                            </w:r>
                          </w:p>
                          <w:p w:rsidR="00B25C8E" w:rsidRPr="00012AFB" w:rsidRDefault="00086F12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Kinésithérapeute :</w:t>
                            </w: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Bert Sandra</w:t>
                            </w:r>
                          </w:p>
                          <w:p w:rsidR="00B25C8E" w:rsidRPr="00012AFB" w:rsidRDefault="00086F12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Pharmacien :</w:t>
                            </w: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Arcizel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Julien</w:t>
                            </w:r>
                          </w:p>
                          <w:p w:rsidR="00B25C8E" w:rsidRPr="00012AFB" w:rsidRDefault="00086F12" w:rsidP="00086F12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Cardiologue :</w:t>
                            </w: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5C8E"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Dr Verrez Thibault</w:t>
                            </w: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(PH), </w:t>
                            </w:r>
                            <w:r w:rsidR="00B25C8E"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Dr. </w:t>
                            </w:r>
                            <w:proofErr w:type="spellStart"/>
                            <w:r w:rsidR="00B25C8E"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Lenestour</w:t>
                            </w:r>
                            <w:proofErr w:type="spellEnd"/>
                            <w:r w:rsidR="00B25C8E"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Julien (PH)</w:t>
                            </w: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25C8E"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Dr. Brossard –</w:t>
                            </w:r>
                            <w:proofErr w:type="spellStart"/>
                            <w:r w:rsidR="00B25C8E"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Kimmel</w:t>
                            </w:r>
                            <w:proofErr w:type="spellEnd"/>
                            <w:r w:rsidR="00B25C8E"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Johann (PH)</w:t>
                            </w: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25C8E"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Dr </w:t>
                            </w:r>
                            <w:proofErr w:type="spellStart"/>
                            <w:r w:rsidR="00B25C8E"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Pantaléon</w:t>
                            </w:r>
                            <w:proofErr w:type="spellEnd"/>
                            <w:r w:rsidR="00B25C8E"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Clémence (attachée)</w:t>
                            </w:r>
                          </w:p>
                          <w:p w:rsidR="00012AFB" w:rsidRPr="00012AFB" w:rsidRDefault="00012AFB" w:rsidP="00086F12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Cadre de santé :</w:t>
                            </w: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Meyer Marion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B25C8E" w:rsidRPr="005A2D8B" w:rsidRDefault="00B25C8E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B25C8E" w:rsidRPr="005A2D8B" w:rsidRDefault="00B25C8E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c>
                      </w:tr>
                      <w:tr w:rsidR="00B25C8E" w:rsidRPr="007160BB" w:rsidTr="00012AFB">
                        <w:tblPrEx>
                          <w:shd w:val="clear" w:color="auto" w:fill="auto"/>
                        </w:tblPrEx>
                        <w:trPr>
                          <w:trHeight w:val="742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25C8E" w:rsidRDefault="00B25C8E">
                            <w:pPr>
                              <w:pStyle w:val="Styledetableau1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Lieu de mise en œuvre du programme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F1F1F1"/>
                            <w:tcMar>
                              <w:top w:w="80" w:type="dxa"/>
                              <w:left w:w="80" w:type="dxa"/>
                              <w:bottom w:w="80" w:type="dxa"/>
                              <w:right w:w="312" w:type="dxa"/>
                            </w:tcMar>
                            <w:vAlign w:val="center"/>
                          </w:tcPr>
                          <w:p w:rsidR="00B25C8E" w:rsidRPr="00012AFB" w:rsidRDefault="00B25C8E" w:rsidP="00012AFB">
                            <w:pPr>
                              <w:pStyle w:val="Styledetableau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sz w:val="24"/>
                                <w:szCs w:val="24"/>
                              </w:rPr>
                            </w:pP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Sur lit d’Unité thérapeutique de l’insuffisance cardiaque (UTIC) en Hospitalisation de semaine de cardiologie</w:t>
                            </w:r>
                            <w:r w:rsidR="00012AFB"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de l’</w:t>
                            </w:r>
                            <w:proofErr w:type="spellStart"/>
                            <w:r w:rsidR="00012AFB"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hopitâl</w:t>
                            </w:r>
                            <w:proofErr w:type="spellEnd"/>
                            <w:r w:rsidR="00012AFB"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Saint Louis à La Rochelle.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1F1F1"/>
                          </w:tcPr>
                          <w:p w:rsidR="00B25C8E" w:rsidRDefault="00B25C8E">
                            <w:pPr>
                              <w:pStyle w:val="Styledetableau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F1F1"/>
                          </w:tcPr>
                          <w:p w:rsidR="00B25C8E" w:rsidRDefault="00B25C8E">
                            <w:pPr>
                              <w:pStyle w:val="Styledetableau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25C8E" w:rsidTr="00012AFB">
                        <w:tblPrEx>
                          <w:shd w:val="clear" w:color="auto" w:fill="auto"/>
                        </w:tblPrEx>
                        <w:trPr>
                          <w:trHeight w:val="3794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25C8E" w:rsidRDefault="00B25C8E">
                            <w:pPr>
                              <w:pStyle w:val="Styledetableau1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Déroulement du programme (orientation des patients, réalisation du DE, intitulé des ateliers)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312" w:type="dxa"/>
                            </w:tcMar>
                            <w:vAlign w:val="center"/>
                          </w:tcPr>
                          <w:p w:rsidR="00012AFB" w:rsidRPr="00012AFB" w:rsidRDefault="00012AFB" w:rsidP="00012AFB">
                            <w:pPr>
                              <w:rPr>
                                <w:rFonts w:ascii="Arial Narrow" w:hAnsi="Arial Narrow" w:cs="RotisSemiSansStd-Light"/>
                              </w:rPr>
                            </w:pPr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Les patients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ayant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une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insuffisance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cardiaque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avec FEVG &lt; 45% et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agés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de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moins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de 80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ans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sont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orientés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par les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cardiologues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(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hospitaliers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ou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de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ville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)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ou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leur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médecin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traitant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. </w:t>
                            </w:r>
                          </w:p>
                          <w:p w:rsidR="00012AFB" w:rsidRPr="00012AFB" w:rsidRDefault="00012AFB" w:rsidP="00012AFB">
                            <w:pPr>
                              <w:rPr>
                                <w:rFonts w:ascii="Arial Narrow" w:hAnsi="Arial Narrow" w:cs="RotisSemiSansStd-Light"/>
                              </w:rPr>
                            </w:pPr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L</w:t>
                            </w:r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e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programme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se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déroule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sur 2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journées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à 1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mois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d’intervalle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. Nous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programmons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4 </w:t>
                            </w:r>
                            <w:proofErr w:type="gram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patients</w:t>
                            </w:r>
                            <w:proofErr w:type="gram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sur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chaque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session. </w:t>
                            </w:r>
                          </w:p>
                          <w:p w:rsidR="00012AFB" w:rsidRPr="00012AFB" w:rsidRDefault="00012AFB" w:rsidP="00012AFB">
                            <w:pPr>
                              <w:rPr>
                                <w:rFonts w:ascii="Arial Narrow" w:hAnsi="Arial Narrow" w:cs="RotisSemiSansStd-Light"/>
                              </w:rPr>
                            </w:pPr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La 1</w:t>
                            </w:r>
                            <w:r w:rsidRPr="00012AFB">
                              <w:rPr>
                                <w:rFonts w:ascii="Arial Narrow" w:hAnsi="Arial Narrow" w:cs="RotisSemiSansStd-Light"/>
                                <w:vertAlign w:val="superscript"/>
                              </w:rPr>
                              <w:t>re</w:t>
                            </w:r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journée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, les </w:t>
                            </w:r>
                            <w:proofErr w:type="gram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patients</w:t>
                            </w:r>
                            <w:proofErr w:type="gram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bénéficient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le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matin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de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plusieurs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séances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individuelles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(BEP,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diététicienne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,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psychologue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(pour 2 patients) et titration des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traitements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+ ETT avec le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cardiologue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.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L’après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-midi, 3 séances collectives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sont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proposées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sur les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thèmes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suivants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 :</w:t>
                            </w:r>
                            <w:proofErr w:type="gram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mécanisme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de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l’IC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, les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traitements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de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l’IC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et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l’alimentation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avec son IC. </w:t>
                            </w:r>
                          </w:p>
                          <w:p w:rsidR="00012AFB" w:rsidRPr="00012AFB" w:rsidRDefault="00012AFB" w:rsidP="00012AFB">
                            <w:pPr>
                              <w:rPr>
                                <w:rFonts w:ascii="Arial Narrow" w:hAnsi="Arial Narrow" w:cs="RotisSemiSansStd-Light"/>
                              </w:rPr>
                            </w:pP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Lors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de la 2</w:t>
                            </w:r>
                            <w:r w:rsidRPr="00012AFB">
                              <w:rPr>
                                <w:rFonts w:ascii="Arial Narrow" w:hAnsi="Arial Narrow" w:cs="RotisSemiSansStd-Light"/>
                                <w:vertAlign w:val="superscript"/>
                              </w:rPr>
                              <w:t>ème</w:t>
                            </w:r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journée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, 2 séances collectives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sont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organisées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le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matin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(je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bouge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avec mon IC et vivre avec ma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maladie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chronique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) et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l’après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-midi,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ils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terminent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le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programme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avec des séances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individuelles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(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diététicienne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,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psychologue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(pour les 2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autres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patients), titration des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traitements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+ ETT avec le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cardiologue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et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>bilan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 w:cs="RotisSemiSansStd-Light"/>
                              </w:rPr>
                              <w:t xml:space="preserve"> final avec IDE). </w:t>
                            </w:r>
                          </w:p>
                          <w:p w:rsidR="00B25C8E" w:rsidRPr="00012AFB" w:rsidRDefault="00012AFB" w:rsidP="00012AFB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 w:rsidRPr="00012AFB">
                              <w:rPr>
                                <w:rFonts w:ascii="Arial Narrow" w:hAnsi="Arial Narrow" w:cs="RotisSemiSansStd-Light"/>
                                <w:sz w:val="24"/>
                                <w:szCs w:val="24"/>
                              </w:rPr>
                              <w:t xml:space="preserve">Un appel à 3 mois est réalisé. 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B25C8E" w:rsidRDefault="00B25C8E">
                            <w:pPr>
                              <w:pStyle w:val="Styledetableau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B25C8E" w:rsidRDefault="00B25C8E">
                            <w:pPr>
                              <w:pStyle w:val="Styledetableau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25C8E" w:rsidRPr="007160BB" w:rsidTr="00012AFB">
                        <w:tblPrEx>
                          <w:shd w:val="clear" w:color="auto" w:fill="auto"/>
                        </w:tblPrEx>
                        <w:trPr>
                          <w:trHeight w:val="82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25C8E" w:rsidRDefault="00B25C8E">
                            <w:pPr>
                              <w:pStyle w:val="Styledetableau1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Contact (mail, tel)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312" w:type="dxa"/>
                            </w:tcMar>
                            <w:vAlign w:val="center"/>
                          </w:tcPr>
                          <w:p w:rsidR="00B25C8E" w:rsidRPr="00012AFB" w:rsidRDefault="00B25C8E" w:rsidP="00977406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Mmes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Terriot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Geay</w:t>
                            </w:r>
                            <w:proofErr w:type="spellEnd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Rathouis</w:t>
                            </w:r>
                            <w:proofErr w:type="spellEnd"/>
                          </w:p>
                          <w:p w:rsidR="00B25C8E" w:rsidRPr="00012AFB" w:rsidRDefault="00B25C8E" w:rsidP="00012AFB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de-DE"/>
                              </w:rPr>
                              <w:t>05 16 49 54 19</w:t>
                            </w:r>
                            <w:r w:rsidR="00012AFB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012AFB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de-DE"/>
                              </w:rPr>
                              <w:t>ou</w:t>
                            </w:r>
                            <w:proofErr w:type="spellEnd"/>
                            <w:r w:rsidR="00012AFB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Pr="00012A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UTIC@ght-atlantique17.fr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EEEEE"/>
                          </w:tcPr>
                          <w:p w:rsidR="00B25C8E" w:rsidRDefault="00B25C8E" w:rsidP="00977406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</w:tcPr>
                          <w:p w:rsidR="00B25C8E" w:rsidRDefault="00B25C8E" w:rsidP="00977406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ind w:right="232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</w:tbl>
                    <w:p w:rsidR="000659A4" w:rsidRPr="00491974" w:rsidRDefault="000659A4" w:rsidP="00012AFB">
                      <w:pPr>
                        <w:jc w:val="right"/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Arial Narrow" w:eastAsia="Arial Narrow" w:hAnsi="Arial Narrow" w:cs="Arial Narrow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posOffset>9058275</wp:posOffset>
            </wp:positionV>
            <wp:extent cx="1225053" cy="47827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e d’écran 2019-07-25 à 11.15.26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4351" r="4351"/>
                    <a:stretch>
                      <a:fillRect/>
                    </a:stretch>
                  </pic:blipFill>
                  <pic:spPr>
                    <a:xfrm>
                      <a:off x="0" y="0"/>
                      <a:ext cx="1225053" cy="478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50DF2" w:rsidSect="00B25C8E">
      <w:footerReference w:type="default" r:id="rId7"/>
      <w:pgSz w:w="11906" w:h="16838"/>
      <w:pgMar w:top="1134" w:right="964" w:bottom="1134" w:left="96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A0" w:rsidRDefault="00F47AA0">
      <w:r>
        <w:separator/>
      </w:r>
    </w:p>
  </w:endnote>
  <w:endnote w:type="continuationSeparator" w:id="0">
    <w:p w:rsidR="00F47AA0" w:rsidRDefault="00F4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tisSemiSansStd-Light">
    <w:altName w:val="苹方-简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F12" w:rsidRPr="00086F12" w:rsidRDefault="00ED7774">
    <w:pPr>
      <w:pStyle w:val="Pardfaut"/>
      <w:tabs>
        <w:tab w:val="center" w:pos="4819"/>
        <w:tab w:val="right" w:pos="9638"/>
      </w:tabs>
      <w:rPr>
        <w:rFonts w:ascii="Arial Narrow" w:hAnsi="Arial Narrow"/>
        <w:i/>
        <w:iCs/>
        <w:sz w:val="20"/>
        <w:szCs w:val="20"/>
      </w:rPr>
    </w:pPr>
    <w:r>
      <w:rPr>
        <w:rFonts w:ascii="Arial Narrow" w:hAnsi="Arial Narrow"/>
        <w:i/>
        <w:iCs/>
        <w:sz w:val="20"/>
        <w:szCs w:val="20"/>
      </w:rPr>
      <w:tab/>
    </w:r>
    <w:r>
      <w:rPr>
        <w:rFonts w:ascii="Arial Narrow" w:hAnsi="Arial Narrow"/>
        <w:i/>
        <w:iCs/>
        <w:sz w:val="20"/>
        <w:szCs w:val="20"/>
      </w:rPr>
      <w:tab/>
      <w:t xml:space="preserve">Mise à jour le </w:t>
    </w:r>
    <w:r w:rsidR="00086F12">
      <w:rPr>
        <w:rFonts w:ascii="Arial Narrow" w:hAnsi="Arial Narrow"/>
        <w:i/>
        <w:iCs/>
        <w:sz w:val="20"/>
        <w:szCs w:val="20"/>
      </w:rPr>
      <w:t>10/02/2025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A0" w:rsidRDefault="00F47AA0">
      <w:r>
        <w:separator/>
      </w:r>
    </w:p>
  </w:footnote>
  <w:footnote w:type="continuationSeparator" w:id="0">
    <w:p w:rsidR="00F47AA0" w:rsidRDefault="00F4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F2"/>
    <w:rsid w:val="00006C49"/>
    <w:rsid w:val="00012AFB"/>
    <w:rsid w:val="000247C6"/>
    <w:rsid w:val="00056CBB"/>
    <w:rsid w:val="000659A4"/>
    <w:rsid w:val="00086F12"/>
    <w:rsid w:val="000B326A"/>
    <w:rsid w:val="001F08C4"/>
    <w:rsid w:val="003D329C"/>
    <w:rsid w:val="00491974"/>
    <w:rsid w:val="005511E0"/>
    <w:rsid w:val="005A2D8B"/>
    <w:rsid w:val="007160BB"/>
    <w:rsid w:val="00795441"/>
    <w:rsid w:val="007E722B"/>
    <w:rsid w:val="00977406"/>
    <w:rsid w:val="009E6A95"/>
    <w:rsid w:val="00A037E5"/>
    <w:rsid w:val="00B25C8E"/>
    <w:rsid w:val="00B50DF2"/>
    <w:rsid w:val="00CB16E8"/>
    <w:rsid w:val="00CC363B"/>
    <w:rsid w:val="00D00973"/>
    <w:rsid w:val="00D1384F"/>
    <w:rsid w:val="00D61BBE"/>
    <w:rsid w:val="00ED7774"/>
    <w:rsid w:val="00F430A1"/>
    <w:rsid w:val="00F47AA0"/>
    <w:rsid w:val="00FA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E428"/>
  <w15:docId w15:val="{D815FC43-F0F1-F84C-A03C-99356E51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1">
    <w:name w:val="Style de tableau 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u w:val="single"/>
    </w:rPr>
  </w:style>
  <w:style w:type="paragraph" w:styleId="En-tte">
    <w:name w:val="header"/>
    <w:basedOn w:val="Normal"/>
    <w:link w:val="En-tteCar"/>
    <w:unhideWhenUsed/>
    <w:rsid w:val="00ED77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D777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ED77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777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8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8C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ROBILLARD Isabelle</dc:creator>
  <cp:lastModifiedBy>TERRIOT Maurane</cp:lastModifiedBy>
  <cp:revision>12</cp:revision>
  <cp:lastPrinted>2024-05-13T08:54:00Z</cp:lastPrinted>
  <dcterms:created xsi:type="dcterms:W3CDTF">2023-03-06T11:02:00Z</dcterms:created>
  <dcterms:modified xsi:type="dcterms:W3CDTF">2025-02-10T11:27:00Z</dcterms:modified>
</cp:coreProperties>
</file>